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B1" w:rsidRDefault="00226CB1" w:rsidP="00226CB1">
      <w:pPr>
        <w:jc w:val="center"/>
      </w:pPr>
      <w:r w:rsidRPr="00226CB1">
        <w:rPr>
          <w:b/>
          <w:bCs/>
        </w:rPr>
        <w:t>ПРАВИЛА ПОЛЬЗОВАНИЯ БАНКОВСКОЙ КАРТОЙ</w:t>
      </w:r>
    </w:p>
    <w:p w:rsidR="00226CB1" w:rsidRPr="00226CB1" w:rsidRDefault="00226CB1" w:rsidP="00226CB1">
      <w:r w:rsidRPr="00226CB1">
        <w:t xml:space="preserve">СНЯТИЕ НАЛИЧНЫХ В БАНКОМАТЕ 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>Старайтесь пользоваться банкоматами, установленными в многолюдных местах (торговые центры, подразделения банка, госучреждения);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>Проверьте клавиатуру банкомата и само устройство на отсутствие посторонних приспособлений, накладок, вставок, миниатюрных видеокамер, не встроенных в аппарат. Преступники могут устанавливать на банкоматы считывающие уст</w:t>
      </w:r>
      <w:r w:rsidRPr="00226CB1">
        <w:rPr>
          <w:b/>
          <w:bCs/>
        </w:rPr>
        <w:t>ройства! Если вас хоть что-то смутило, не используйте данный банкомат.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 xml:space="preserve">Не прилагайте чрезмерных усилий при установке карты в </w:t>
      </w:r>
      <w:proofErr w:type="spellStart"/>
      <w:r w:rsidRPr="00226CB1">
        <w:rPr>
          <w:b/>
          <w:bCs/>
        </w:rPr>
        <w:t>картридер</w:t>
      </w:r>
      <w:proofErr w:type="spellEnd"/>
      <w:r w:rsidRPr="00226CB1">
        <w:rPr>
          <w:b/>
          <w:bCs/>
        </w:rPr>
        <w:t xml:space="preserve"> и не допускайте задержки при изъятии денег и карты из банкомата. Если в течение 30 секунд вы не забрали деньги и карту, </w:t>
      </w:r>
      <w:r w:rsidRPr="00226CB1">
        <w:rPr>
          <w:b/>
          <w:bCs/>
        </w:rPr>
        <w:t>банкомат автоматически в целях безопасности их захватит обратно и заблокируется.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>Проверьте, что данный банкомат принадлежит вашему банку. Банкоматы других банков спишут за операцию выдачи денег с вас (с вашего счета) средства в размере около 1% от заказан</w:t>
      </w:r>
      <w:r w:rsidRPr="00226CB1">
        <w:rPr>
          <w:b/>
          <w:bCs/>
        </w:rPr>
        <w:t>ной вами суммы, но не менее 100-200 рублей.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 xml:space="preserve">При вводе </w:t>
      </w:r>
      <w:proofErr w:type="spellStart"/>
      <w:r w:rsidRPr="00226CB1">
        <w:rPr>
          <w:b/>
          <w:bCs/>
        </w:rPr>
        <w:t>пин-кода</w:t>
      </w:r>
      <w:proofErr w:type="spellEnd"/>
      <w:r w:rsidRPr="00226CB1">
        <w:rPr>
          <w:b/>
          <w:bCs/>
        </w:rPr>
        <w:t xml:space="preserve"> от вашей карты не стесняйтесь прикрывать клавиатуру руками! Часто код крадут с помощью миниатюрных портативных видеокамер, прикрепленных к устройству банкомата или рядом с ним. Иногда его може</w:t>
      </w:r>
      <w:r w:rsidRPr="00226CB1">
        <w:rPr>
          <w:b/>
          <w:bCs/>
        </w:rPr>
        <w:t xml:space="preserve">т просматривать стоящий рядом с вами злоумышленник. Если вы уже заметили, что ваш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 xml:space="preserve"> отследили, помните, что в банкоматах есть дополнительная функция защиты </w:t>
      </w:r>
      <w:proofErr w:type="spellStart"/>
      <w:r w:rsidRPr="00226CB1">
        <w:rPr>
          <w:b/>
          <w:bCs/>
        </w:rPr>
        <w:t>пин-кода</w:t>
      </w:r>
      <w:proofErr w:type="spellEnd"/>
      <w:r w:rsidRPr="00226CB1">
        <w:rPr>
          <w:b/>
          <w:bCs/>
        </w:rPr>
        <w:t>. Нужно набрать его наоборот и банкомат автоматически заблокирует выдачу денег, отправ</w:t>
      </w:r>
      <w:r w:rsidRPr="00226CB1">
        <w:rPr>
          <w:b/>
          <w:bCs/>
        </w:rPr>
        <w:t xml:space="preserve">ив уведомление в службу охраны. К примеру, если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 xml:space="preserve"> был 1234, его нужно просто набрать на клавиатуре банкомата 4321. Правда, после этого вам следует незамедлительно сменить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 xml:space="preserve"> в любом другом банкомате вашего банка, следуя инструкции банкомата.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>За</w:t>
      </w:r>
      <w:r w:rsidRPr="00226CB1">
        <w:rPr>
          <w:b/>
          <w:bCs/>
        </w:rPr>
        <w:t xml:space="preserve">быв </w:t>
      </w:r>
      <w:proofErr w:type="gramStart"/>
      <w:r w:rsidRPr="00226CB1">
        <w:rPr>
          <w:b/>
          <w:bCs/>
        </w:rPr>
        <w:t>ваш</w:t>
      </w:r>
      <w:proofErr w:type="gramEnd"/>
      <w:r w:rsidRPr="00226CB1">
        <w:rPr>
          <w:b/>
          <w:bCs/>
        </w:rPr>
        <w:t xml:space="preserve">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>, помните, что три повторно набранных неправильных попытки приведут к блокировке пользования картой.</w:t>
      </w:r>
    </w:p>
    <w:p w:rsidR="00000000" w:rsidRPr="00226CB1" w:rsidRDefault="00226CB1" w:rsidP="00226CB1">
      <w:pPr>
        <w:numPr>
          <w:ilvl w:val="0"/>
          <w:numId w:val="1"/>
        </w:numPr>
      </w:pPr>
      <w:r w:rsidRPr="00226CB1">
        <w:rPr>
          <w:b/>
          <w:bCs/>
        </w:rPr>
        <w:t>При захвате карты банкоматом, невыдаче либо несоответствии запрошенной суммы позвоните по телефону, указанному на информационной наклейке б</w:t>
      </w:r>
      <w:r w:rsidRPr="00226CB1">
        <w:rPr>
          <w:b/>
          <w:bCs/>
        </w:rPr>
        <w:t xml:space="preserve">анкомата, запишите все доступные данные об этом аппарате (его номер размещен на передней панели), дату и точное время совершения </w:t>
      </w:r>
      <w:proofErr w:type="gramStart"/>
      <w:r w:rsidRPr="00226CB1">
        <w:rPr>
          <w:b/>
          <w:bCs/>
        </w:rPr>
        <w:t>операции</w:t>
      </w:r>
      <w:proofErr w:type="gramEnd"/>
      <w:r w:rsidRPr="00226CB1">
        <w:rPr>
          <w:b/>
          <w:bCs/>
        </w:rPr>
        <w:t xml:space="preserve"> и запрошенную сумму. Обратитесь в банк с письменным заявлением, указав все эти данные.</w:t>
      </w:r>
    </w:p>
    <w:p w:rsidR="00EE1961" w:rsidRDefault="00EE196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>
      <w:pPr>
        <w:jc w:val="center"/>
      </w:pPr>
      <w:r w:rsidRPr="00226CB1">
        <w:rPr>
          <w:b/>
          <w:bCs/>
        </w:rPr>
        <w:lastRenderedPageBreak/>
        <w:t>ПРАВИЛА ПОЛЬЗОВАНИЯ БАНКОВСКОЙ КАРТОЙ</w:t>
      </w:r>
    </w:p>
    <w:p w:rsidR="00226CB1" w:rsidRPr="00226CB1" w:rsidRDefault="00226CB1" w:rsidP="00226CB1">
      <w:r w:rsidRPr="00226CB1">
        <w:t xml:space="preserve">ПЛАТЕЖИ ЧЕРЕЗ ИНТЕРНЕТ 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>Заведи</w:t>
      </w:r>
      <w:r w:rsidRPr="00226CB1">
        <w:rPr>
          <w:b/>
          <w:bCs/>
        </w:rPr>
        <w:t>те отдельную (дополнительную) карту для проведения Интернет – платежей. Не храните на ней деньги и переводите на нее с основной карты средства в объеме, необходимом для проведения вами платежа.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>Совершайте покупки на сайтах, отвечающих стандартам безопасно</w:t>
      </w:r>
      <w:r w:rsidRPr="00226CB1">
        <w:rPr>
          <w:b/>
          <w:bCs/>
        </w:rPr>
        <w:t>сти проведения операций.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>Не проводите предоплату! Эти средства могут быть потеряны без получения вами необходимых товаров.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 xml:space="preserve">Не используйте </w:t>
      </w:r>
      <w:proofErr w:type="gramStart"/>
      <w:r w:rsidRPr="00226CB1">
        <w:rPr>
          <w:b/>
          <w:bCs/>
        </w:rPr>
        <w:t>общественный</w:t>
      </w:r>
      <w:proofErr w:type="gramEnd"/>
      <w:r w:rsidRPr="00226CB1">
        <w:rPr>
          <w:b/>
          <w:bCs/>
        </w:rPr>
        <w:t xml:space="preserve"> и бесплатно раздаваемый </w:t>
      </w:r>
      <w:r w:rsidRPr="00226CB1">
        <w:rPr>
          <w:b/>
          <w:bCs/>
          <w:lang w:val="en-US"/>
        </w:rPr>
        <w:t>WI</w:t>
      </w:r>
      <w:r w:rsidRPr="00226CB1">
        <w:rPr>
          <w:b/>
          <w:bCs/>
        </w:rPr>
        <w:t>-</w:t>
      </w:r>
      <w:r w:rsidRPr="00226CB1">
        <w:rPr>
          <w:b/>
          <w:bCs/>
          <w:lang w:val="en-US"/>
        </w:rPr>
        <w:t>FI</w:t>
      </w:r>
      <w:r w:rsidRPr="00226CB1">
        <w:rPr>
          <w:b/>
          <w:bCs/>
        </w:rPr>
        <w:t xml:space="preserve"> для проведения платежей по карте. Это </w:t>
      </w:r>
      <w:r w:rsidRPr="00226CB1">
        <w:rPr>
          <w:b/>
          <w:bCs/>
        </w:rPr>
        <w:t xml:space="preserve">большой риск того, что ваш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 xml:space="preserve"> перехватят.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 xml:space="preserve">Не вводите и не сообщайте </w:t>
      </w:r>
      <w:proofErr w:type="gramStart"/>
      <w:r w:rsidRPr="00226CB1">
        <w:rPr>
          <w:b/>
          <w:bCs/>
        </w:rPr>
        <w:t>ваш</w:t>
      </w:r>
      <w:proofErr w:type="gramEnd"/>
      <w:r w:rsidRPr="00226CB1">
        <w:rPr>
          <w:b/>
          <w:bCs/>
        </w:rPr>
        <w:t xml:space="preserve"> </w:t>
      </w:r>
      <w:proofErr w:type="spellStart"/>
      <w:r w:rsidRPr="00226CB1">
        <w:rPr>
          <w:b/>
          <w:bCs/>
        </w:rPr>
        <w:t>пин-код</w:t>
      </w:r>
      <w:proofErr w:type="spellEnd"/>
      <w:r w:rsidRPr="00226CB1">
        <w:rPr>
          <w:b/>
          <w:bCs/>
        </w:rPr>
        <w:t xml:space="preserve"> при работе в Интернете никому! Для оплаты товара или услуги вам, скорее всего, придется сообщить следующие данные о себе (специальные поля в формах оформления заказа):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  <w:i/>
          <w:iCs/>
        </w:rPr>
        <w:t>И</w:t>
      </w:r>
      <w:r w:rsidRPr="00226CB1">
        <w:rPr>
          <w:b/>
          <w:bCs/>
          <w:i/>
          <w:iCs/>
        </w:rPr>
        <w:t>мя владельца карты на английском языке (как оно написано на карте),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  <w:i/>
          <w:iCs/>
        </w:rPr>
        <w:t>Номер карты полностью без пробелов,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  <w:i/>
          <w:iCs/>
        </w:rPr>
        <w:t>Срок действия карты,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  <w:i/>
          <w:iCs/>
        </w:rPr>
        <w:t>Код проверки подлинности карты (</w:t>
      </w:r>
      <w:r w:rsidRPr="00226CB1">
        <w:rPr>
          <w:b/>
          <w:bCs/>
          <w:i/>
          <w:iCs/>
          <w:lang w:val="en-US"/>
        </w:rPr>
        <w:t>CVC</w:t>
      </w:r>
      <w:r w:rsidRPr="00226CB1">
        <w:rPr>
          <w:b/>
          <w:bCs/>
          <w:i/>
          <w:iCs/>
        </w:rPr>
        <w:t xml:space="preserve"> или</w:t>
      </w:r>
      <w:r w:rsidRPr="00226CB1">
        <w:rPr>
          <w:b/>
          <w:bCs/>
          <w:i/>
          <w:iCs/>
        </w:rPr>
        <w:t xml:space="preserve"> </w:t>
      </w:r>
      <w:r w:rsidRPr="00226CB1">
        <w:rPr>
          <w:b/>
          <w:bCs/>
          <w:i/>
          <w:iCs/>
          <w:lang w:val="en-US"/>
        </w:rPr>
        <w:t>CVC</w:t>
      </w:r>
      <w:r w:rsidRPr="00226CB1">
        <w:rPr>
          <w:b/>
          <w:bCs/>
          <w:i/>
          <w:iCs/>
        </w:rPr>
        <w:t>2</w:t>
      </w:r>
      <w:r w:rsidRPr="00226CB1">
        <w:rPr>
          <w:b/>
          <w:bCs/>
          <w:i/>
          <w:iCs/>
        </w:rPr>
        <w:t xml:space="preserve"> – на задней стороне карты)</w:t>
      </w:r>
      <w:r w:rsidRPr="00226CB1">
        <w:rPr>
          <w:b/>
          <w:bCs/>
        </w:rPr>
        <w:t>.</w:t>
      </w:r>
    </w:p>
    <w:p w:rsidR="00000000" w:rsidRPr="00226CB1" w:rsidRDefault="00226CB1" w:rsidP="00226CB1">
      <w:pPr>
        <w:numPr>
          <w:ilvl w:val="0"/>
          <w:numId w:val="3"/>
        </w:numPr>
      </w:pPr>
      <w:r w:rsidRPr="00226CB1">
        <w:rPr>
          <w:b/>
          <w:bCs/>
        </w:rPr>
        <w:t>Используйте «</w:t>
      </w:r>
      <w:proofErr w:type="spellStart"/>
      <w:r w:rsidRPr="00226CB1">
        <w:rPr>
          <w:b/>
          <w:bCs/>
        </w:rPr>
        <w:t>онлайн</w:t>
      </w:r>
      <w:proofErr w:type="spellEnd"/>
      <w:proofErr w:type="gramStart"/>
      <w:r w:rsidRPr="00226CB1">
        <w:rPr>
          <w:b/>
          <w:bCs/>
        </w:rPr>
        <w:t>»-</w:t>
      </w:r>
      <w:proofErr w:type="gramEnd"/>
      <w:r w:rsidRPr="00226CB1">
        <w:rPr>
          <w:b/>
          <w:bCs/>
        </w:rPr>
        <w:t xml:space="preserve">защиту. Отсутствие антивирусов и </w:t>
      </w:r>
      <w:r w:rsidRPr="00226CB1">
        <w:rPr>
          <w:b/>
          <w:bCs/>
        </w:rPr>
        <w:t xml:space="preserve">использование основной карты в сети Интернет – лучшие способы лишиться своих денег. </w:t>
      </w:r>
    </w:p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/>
    <w:p w:rsidR="00226CB1" w:rsidRDefault="00226CB1" w:rsidP="00226CB1">
      <w:pPr>
        <w:jc w:val="center"/>
      </w:pPr>
      <w:r w:rsidRPr="00226CB1">
        <w:rPr>
          <w:b/>
          <w:bCs/>
        </w:rPr>
        <w:lastRenderedPageBreak/>
        <w:t>ПРАВИЛА ПОЛЬЗОВАНИЯ БАНКОВСКОЙ КАРТОЙ</w:t>
      </w:r>
    </w:p>
    <w:p w:rsidR="00226CB1" w:rsidRPr="00226CB1" w:rsidRDefault="00226CB1" w:rsidP="00226CB1">
      <w:r w:rsidRPr="00226CB1">
        <w:t xml:space="preserve">ОПЛАТА КАРТОЙ ПОКУПОК И УСЛУГ ВМЕСТО НАЛИЧНЫХ ДЕНЕГ 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>Следите за наличием на дверях магазинов, кафе, ресторанов и фирм наклеек, указывающих на наличие портативных терминал</w:t>
      </w:r>
      <w:r w:rsidRPr="00226CB1">
        <w:rPr>
          <w:b/>
          <w:bCs/>
        </w:rPr>
        <w:t xml:space="preserve">ов обслуживания банковских карт (МИР, </w:t>
      </w:r>
      <w:r w:rsidRPr="00226CB1">
        <w:rPr>
          <w:b/>
          <w:bCs/>
          <w:lang w:val="en-US"/>
        </w:rPr>
        <w:t>VISA</w:t>
      </w:r>
      <w:r w:rsidRPr="00226CB1">
        <w:rPr>
          <w:b/>
          <w:bCs/>
        </w:rPr>
        <w:t xml:space="preserve">, </w:t>
      </w:r>
      <w:r w:rsidRPr="00226CB1">
        <w:rPr>
          <w:b/>
          <w:bCs/>
          <w:lang w:val="en-US"/>
        </w:rPr>
        <w:t>MasterCard</w:t>
      </w:r>
      <w:r w:rsidRPr="00226CB1">
        <w:rPr>
          <w:b/>
          <w:bCs/>
        </w:rPr>
        <w:t xml:space="preserve">, </w:t>
      </w:r>
      <w:r w:rsidRPr="00226CB1">
        <w:rPr>
          <w:b/>
          <w:bCs/>
          <w:lang w:val="en-US"/>
        </w:rPr>
        <w:t>Maestro</w:t>
      </w:r>
      <w:r w:rsidRPr="00226CB1">
        <w:rPr>
          <w:b/>
          <w:bCs/>
        </w:rPr>
        <w:t>).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>Требуйте проведения операций с картой только в вашем присутствии, не позволяйте уносить карту из поля зрения. Злоумышленники могут переписать, сфотографировать данные вашей карты и воспольз</w:t>
      </w:r>
      <w:r w:rsidRPr="00226CB1">
        <w:rPr>
          <w:b/>
          <w:bCs/>
        </w:rPr>
        <w:t>оваться ими при покупке, например, в Интернет – магазинах.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>Не подписывайте чек (слип), в котором не указаны (или указаны неверно) сумма, валюта, дата и тип операции, название торговой или сервисной точки.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>Потребуйте возврата денег и получите чек на списа</w:t>
      </w:r>
      <w:r w:rsidRPr="00226CB1">
        <w:rPr>
          <w:b/>
          <w:bCs/>
        </w:rPr>
        <w:t>ние и возврат в случае, если с вас ошибочно списали деньги (например, кассир ошибся в сумме).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>Сохраняйте чеки (слипы) после оплаты покупок по карте до тех пор, пока указанные суммы не будут списаны со счета (это может происходить в течение 1-3-х дней с мо</w:t>
      </w:r>
      <w:r w:rsidRPr="00226CB1">
        <w:rPr>
          <w:b/>
          <w:bCs/>
        </w:rPr>
        <w:t xml:space="preserve">мента, как </w:t>
      </w:r>
      <w:proofErr w:type="gramStart"/>
      <w:r w:rsidRPr="00226CB1">
        <w:rPr>
          <w:b/>
          <w:bCs/>
        </w:rPr>
        <w:t>прошла покупка и пришло</w:t>
      </w:r>
      <w:proofErr w:type="gramEnd"/>
      <w:r w:rsidRPr="00226CB1">
        <w:rPr>
          <w:b/>
          <w:bCs/>
        </w:rPr>
        <w:t xml:space="preserve"> </w:t>
      </w:r>
      <w:proofErr w:type="spellStart"/>
      <w:r w:rsidRPr="00226CB1">
        <w:rPr>
          <w:b/>
          <w:bCs/>
        </w:rPr>
        <w:t>смс-уведомление</w:t>
      </w:r>
      <w:proofErr w:type="spellEnd"/>
      <w:r w:rsidRPr="00226CB1">
        <w:rPr>
          <w:b/>
          <w:bCs/>
        </w:rPr>
        <w:t>, если вы подключили данную услугу).</w:t>
      </w:r>
    </w:p>
    <w:p w:rsidR="00000000" w:rsidRPr="00226CB1" w:rsidRDefault="00226CB1" w:rsidP="00226CB1">
      <w:pPr>
        <w:numPr>
          <w:ilvl w:val="0"/>
          <w:numId w:val="4"/>
        </w:numPr>
      </w:pPr>
      <w:r w:rsidRPr="00226CB1">
        <w:rPr>
          <w:b/>
          <w:bCs/>
        </w:rPr>
        <w:t xml:space="preserve">Потребуйте и сохраняйте чек с отказом от транзакции (от банковской операции по оплате), если кассир сообщил вам, что операция по вашей карте не могла быть проведена. </w:t>
      </w:r>
    </w:p>
    <w:p w:rsid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Pr="00226CB1" w:rsidRDefault="00226CB1" w:rsidP="00226CB1"/>
    <w:p w:rsidR="00226CB1" w:rsidRDefault="00226CB1" w:rsidP="00226CB1"/>
    <w:p w:rsidR="00226CB1" w:rsidRDefault="00226CB1" w:rsidP="00226CB1">
      <w:pPr>
        <w:ind w:firstLine="708"/>
      </w:pPr>
    </w:p>
    <w:p w:rsidR="00226CB1" w:rsidRDefault="00226CB1" w:rsidP="00226CB1">
      <w:pPr>
        <w:ind w:firstLine="708"/>
      </w:pPr>
    </w:p>
    <w:p w:rsidR="00226CB1" w:rsidRDefault="00226CB1" w:rsidP="00226CB1">
      <w:pPr>
        <w:jc w:val="center"/>
      </w:pPr>
      <w:r w:rsidRPr="00226CB1">
        <w:rPr>
          <w:b/>
          <w:bCs/>
        </w:rPr>
        <w:lastRenderedPageBreak/>
        <w:t>ПРАВИЛА ПОЛЬЗОВАНИЯ БАНКОВСКОЙ КАРТОЙ</w:t>
      </w:r>
    </w:p>
    <w:p w:rsidR="00226CB1" w:rsidRPr="00226CB1" w:rsidRDefault="00226CB1" w:rsidP="00226CB1">
      <w:r w:rsidRPr="00226CB1">
        <w:t xml:space="preserve">ИСПОЛЬЗОВАНИЕ МОБИЛЬНОГО БАНКА 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Мобильный банк – это управление счетами через мобильный телефон.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Всегда используйте антивирусные программы на мобильных устройствах и постоянно загружайте их обновления.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Подключайте мобильный банк в офисах банка.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 xml:space="preserve">В </w:t>
      </w:r>
      <w:r w:rsidRPr="00226CB1">
        <w:rPr>
          <w:b/>
          <w:bCs/>
        </w:rPr>
        <w:t>случае утери телефона с подключенным мобильным банком необходимо незамедлительно заблокировать сим-карту, а также саму банковскую услугу.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 xml:space="preserve">Если сменился номер телефона, то в целях безопасности следует обратиться в отделение банка, чтобы </w:t>
      </w:r>
      <w:proofErr w:type="spellStart"/>
      <w:r w:rsidRPr="00226CB1">
        <w:rPr>
          <w:b/>
          <w:bCs/>
        </w:rPr>
        <w:t>переподключить</w:t>
      </w:r>
      <w:proofErr w:type="spellEnd"/>
      <w:r w:rsidRPr="00226CB1">
        <w:rPr>
          <w:b/>
          <w:bCs/>
        </w:rPr>
        <w:t xml:space="preserve"> услу</w:t>
      </w:r>
      <w:r w:rsidRPr="00226CB1">
        <w:rPr>
          <w:b/>
          <w:bCs/>
        </w:rPr>
        <w:t>гу к новому номеру телефона. Помните, что старые номера через полгода передаются новым абонентам!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Никогда не оставляйте телефон без присмотра! Установите пароль, чтобы мошенники не могли им воспользоваться.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К мобильному банку никогда не привязывайте чужи</w:t>
      </w:r>
      <w:r w:rsidRPr="00226CB1">
        <w:rPr>
          <w:b/>
          <w:bCs/>
        </w:rPr>
        <w:t>м номеров (по чьей-либо просьбе)!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 xml:space="preserve">Внимательно читайте инструкции к новым приложениям на мобильных телефонах! Иногда некоторые приложения требуют доступ ко всем данным телефона, а </w:t>
      </w:r>
      <w:proofErr w:type="gramStart"/>
      <w:r w:rsidRPr="00226CB1">
        <w:rPr>
          <w:b/>
          <w:bCs/>
        </w:rPr>
        <w:t>значит</w:t>
      </w:r>
      <w:proofErr w:type="gramEnd"/>
      <w:r w:rsidRPr="00226CB1">
        <w:rPr>
          <w:b/>
          <w:bCs/>
        </w:rPr>
        <w:t xml:space="preserve"> открывают и свободный доступ к мобильному банку.</w:t>
      </w:r>
    </w:p>
    <w:p w:rsidR="00000000" w:rsidRPr="00226CB1" w:rsidRDefault="00226CB1" w:rsidP="00226CB1">
      <w:pPr>
        <w:numPr>
          <w:ilvl w:val="0"/>
          <w:numId w:val="5"/>
        </w:numPr>
      </w:pPr>
      <w:r w:rsidRPr="00226CB1">
        <w:rPr>
          <w:b/>
          <w:bCs/>
        </w:rPr>
        <w:t>В целях безопасност</w:t>
      </w:r>
      <w:r w:rsidRPr="00226CB1">
        <w:rPr>
          <w:b/>
          <w:bCs/>
        </w:rPr>
        <w:t xml:space="preserve">и не переходите по неизвестным ссылкам в телефонах. Это может привести к заражению вашего мобильного телефона вирусами, в том числе и </w:t>
      </w:r>
      <w:proofErr w:type="gramStart"/>
      <w:r w:rsidRPr="00226CB1">
        <w:rPr>
          <w:b/>
          <w:bCs/>
        </w:rPr>
        <w:t>способными</w:t>
      </w:r>
      <w:proofErr w:type="gramEnd"/>
      <w:r w:rsidRPr="00226CB1">
        <w:rPr>
          <w:b/>
          <w:bCs/>
        </w:rPr>
        <w:t xml:space="preserve"> поразить приложение «мобильный банк».</w:t>
      </w:r>
    </w:p>
    <w:p w:rsidR="00226CB1" w:rsidRDefault="00226CB1" w:rsidP="00226CB1"/>
    <w:p w:rsidR="00226CB1" w:rsidRDefault="00226CB1" w:rsidP="00226CB1">
      <w:pPr>
        <w:ind w:firstLine="708"/>
      </w:pPr>
    </w:p>
    <w:p w:rsidR="00226CB1" w:rsidRPr="00226CB1" w:rsidRDefault="00226CB1" w:rsidP="00226CB1">
      <w:pPr>
        <w:ind w:firstLine="708"/>
      </w:pPr>
    </w:p>
    <w:sectPr w:rsidR="00226CB1" w:rsidRPr="00226CB1" w:rsidSect="00EE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363E8"/>
    <w:multiLevelType w:val="hybridMultilevel"/>
    <w:tmpl w:val="50C4C3FC"/>
    <w:lvl w:ilvl="0" w:tplc="34F04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43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EA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8C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6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86C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1AA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E3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44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B27867"/>
    <w:multiLevelType w:val="hybridMultilevel"/>
    <w:tmpl w:val="92263896"/>
    <w:lvl w:ilvl="0" w:tplc="1CA68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0E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81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C40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A3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C8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568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66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90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5AF7CC9"/>
    <w:multiLevelType w:val="hybridMultilevel"/>
    <w:tmpl w:val="E020BBA8"/>
    <w:lvl w:ilvl="0" w:tplc="A99EA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4AB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41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09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6D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CC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823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042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43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B40483"/>
    <w:multiLevelType w:val="hybridMultilevel"/>
    <w:tmpl w:val="A492F200"/>
    <w:lvl w:ilvl="0" w:tplc="94CA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A83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16C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4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C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E7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C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4A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E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5455A3"/>
    <w:multiLevelType w:val="hybridMultilevel"/>
    <w:tmpl w:val="2E62EC80"/>
    <w:lvl w:ilvl="0" w:tplc="95148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CB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E6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6E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2E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47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E4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E1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C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CB1"/>
    <w:rsid w:val="00226CB1"/>
    <w:rsid w:val="0027186F"/>
    <w:rsid w:val="003743E1"/>
    <w:rsid w:val="00513B80"/>
    <w:rsid w:val="00A11D34"/>
    <w:rsid w:val="00AE3DC4"/>
    <w:rsid w:val="00EE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7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04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34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757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48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88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725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438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662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867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292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992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17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57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7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54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54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638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5227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83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48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621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31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715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613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150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027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642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286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401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5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864</Words>
  <Characters>4930</Characters>
  <Application>Microsoft Office Word</Application>
  <DocSecurity>0</DocSecurity>
  <Lines>41</Lines>
  <Paragraphs>11</Paragraphs>
  <ScaleCrop>false</ScaleCrop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2021-12-11T00:04:00Z</cp:lastPrinted>
  <dcterms:created xsi:type="dcterms:W3CDTF">2021-12-11T00:00:00Z</dcterms:created>
  <dcterms:modified xsi:type="dcterms:W3CDTF">2021-12-11T00:05:00Z</dcterms:modified>
</cp:coreProperties>
</file>